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7646" w:type="dxa"/>
        <w:tblInd w:w="93" w:type="dxa"/>
        <w:tblLook w:val="04A0" w:firstRow="1" w:lastRow="0" w:firstColumn="1" w:lastColumn="0" w:noHBand="0" w:noVBand="1"/>
      </w:tblPr>
      <w:tblGrid>
        <w:gridCol w:w="9243"/>
        <w:gridCol w:w="1755"/>
        <w:gridCol w:w="2293"/>
        <w:gridCol w:w="1605"/>
        <w:gridCol w:w="2760"/>
      </w:tblGrid>
      <w:tr w:rsidR="00200C6E" w14:paraId="73E28EB5" w14:textId="77777777">
        <w:trPr>
          <w:trHeight w:val="12746"/>
        </w:trPr>
        <w:tc>
          <w:tcPr>
            <w:tcW w:w="92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0B15DF" w14:textId="77777777" w:rsidR="00200C6E" w:rsidRDefault="00200C6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E52FF7A" w14:textId="77777777" w:rsidR="00200C6E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附件1：资格条件及个性化条件一览表</w:t>
            </w:r>
          </w:p>
          <w:p w14:paraId="411FC1B7" w14:textId="77777777" w:rsidR="00200C6E" w:rsidRDefault="00200C6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A574D83" w14:textId="77777777" w:rsidR="00200C6E" w:rsidRDefault="00200C6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tbl>
            <w:tblPr>
              <w:tblW w:w="9017" w:type="dxa"/>
              <w:tblLook w:val="04A0" w:firstRow="1" w:lastRow="0" w:firstColumn="1" w:lastColumn="0" w:noHBand="0" w:noVBand="1"/>
            </w:tblPr>
            <w:tblGrid>
              <w:gridCol w:w="1484"/>
              <w:gridCol w:w="800"/>
              <w:gridCol w:w="867"/>
              <w:gridCol w:w="1416"/>
              <w:gridCol w:w="2683"/>
              <w:gridCol w:w="1767"/>
            </w:tblGrid>
            <w:tr w:rsidR="00200C6E" w14:paraId="0FDA81AB" w14:textId="77777777">
              <w:trPr>
                <w:trHeight w:val="745"/>
              </w:trPr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459819" w14:textId="77777777" w:rsidR="00200C6E" w:rsidRDefault="00000000">
                  <w:pPr>
                    <w:widowControl/>
                    <w:spacing w:line="240" w:lineRule="exact"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岗 位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E8B426" w14:textId="77777777" w:rsidR="00200C6E" w:rsidRDefault="00000000">
                  <w:pPr>
                    <w:widowControl/>
                    <w:spacing w:line="240" w:lineRule="exact"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计 划</w:t>
                  </w:r>
                </w:p>
              </w:tc>
              <w:tc>
                <w:tcPr>
                  <w:tcW w:w="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7453F111" w14:textId="77777777" w:rsidR="00200C6E" w:rsidRDefault="00000000">
                  <w:pPr>
                    <w:widowControl/>
                    <w:spacing w:line="240" w:lineRule="exact"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性 别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53541328" w14:textId="77777777" w:rsidR="00200C6E" w:rsidRDefault="00000000">
                  <w:pPr>
                    <w:widowControl/>
                    <w:spacing w:line="240" w:lineRule="exact"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应（往）届毕业生</w:t>
                  </w:r>
                </w:p>
              </w:tc>
              <w:tc>
                <w:tcPr>
                  <w:tcW w:w="2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5B6FDAA5" w14:textId="77777777" w:rsidR="00200C6E" w:rsidRDefault="00000000">
                  <w:pPr>
                    <w:widowControl/>
                    <w:spacing w:line="240" w:lineRule="exact"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专业限制</w:t>
                  </w:r>
                </w:p>
              </w:tc>
              <w:tc>
                <w:tcPr>
                  <w:tcW w:w="1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D23C21B" w14:textId="77777777" w:rsidR="00200C6E" w:rsidRDefault="00000000">
                  <w:pPr>
                    <w:widowControl/>
                    <w:spacing w:line="240" w:lineRule="exact"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个性化条件</w:t>
                  </w:r>
                </w:p>
              </w:tc>
            </w:tr>
            <w:tr w:rsidR="00200C6E" w14:paraId="0C3FAB45" w14:textId="77777777">
              <w:trPr>
                <w:trHeight w:val="758"/>
              </w:trPr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CAD3A56" w14:textId="77777777" w:rsidR="00200C6E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sz w:val="22"/>
                      <w:szCs w:val="22"/>
                    </w:rPr>
                    <w:t>综合</w:t>
                  </w:r>
                  <w:proofErr w:type="gramStart"/>
                  <w:r>
                    <w:rPr>
                      <w:rFonts w:ascii="仿宋" w:eastAsia="仿宋" w:hAnsi="仿宋" w:cs="仿宋" w:hint="eastAsia"/>
                      <w:color w:val="000000"/>
                      <w:sz w:val="22"/>
                      <w:szCs w:val="22"/>
                    </w:rPr>
                    <w:t>柜员岗</w:t>
                  </w:r>
                  <w:proofErr w:type="gramEnd"/>
                  <w:r>
                    <w:rPr>
                      <w:rFonts w:ascii="仿宋" w:eastAsia="仿宋" w:hAnsi="仿宋" w:cs="仿宋" w:hint="eastAsia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A3DE71" w14:textId="42BE9936" w:rsidR="00200C6E" w:rsidRDefault="00B11CF5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25996FCA" w14:textId="77777777" w:rsidR="00200C6E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sz w:val="22"/>
                      <w:szCs w:val="22"/>
                    </w:rPr>
                    <w:t>男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0A6270F4" w14:textId="77777777" w:rsidR="00200C6E" w:rsidRDefault="00000000">
                  <w:pPr>
                    <w:widowControl/>
                    <w:spacing w:line="320" w:lineRule="exact"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sz w:val="20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sz w:val="20"/>
                    </w:rPr>
                    <w:t>应届毕业生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93E893" w14:textId="77777777" w:rsidR="00200C6E" w:rsidRDefault="00000000">
                  <w:pPr>
                    <w:widowControl/>
                    <w:spacing w:line="440" w:lineRule="exact"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  <w:szCs w:val="22"/>
                    </w:rPr>
                  </w:pPr>
                  <w:r>
                    <w:rPr>
                      <w:rFonts w:ascii="仿宋" w:eastAsia="仿宋" w:hAnsi="仿宋" w:cs="仿宋" w:hint="eastAsia"/>
                      <w:sz w:val="22"/>
                      <w:szCs w:val="22"/>
                    </w:rPr>
                    <w:t>不限</w:t>
                  </w:r>
                </w:p>
              </w:tc>
              <w:tc>
                <w:tcPr>
                  <w:tcW w:w="1767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14:paraId="2E4E487D" w14:textId="77777777" w:rsidR="00200C6E" w:rsidRDefault="00000000">
                  <w:pPr>
                    <w:widowControl/>
                    <w:spacing w:line="440" w:lineRule="exact"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sz w:val="20"/>
                    </w:rPr>
                  </w:pPr>
                  <w:r>
                    <w:rPr>
                      <w:rFonts w:ascii="仿宋" w:eastAsia="仿宋" w:hAnsi="仿宋" w:cs="仿宋" w:hint="eastAsia"/>
                      <w:sz w:val="22"/>
                      <w:szCs w:val="22"/>
                    </w:rPr>
                    <w:t>有较强的沟通能力，形象气质良好，男净身高165CM及以上，女净身高158CM及以上。</w:t>
                  </w:r>
                </w:p>
              </w:tc>
            </w:tr>
            <w:tr w:rsidR="00200C6E" w14:paraId="7944A22E" w14:textId="77777777">
              <w:trPr>
                <w:trHeight w:val="860"/>
              </w:trPr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9A30F7" w14:textId="77777777" w:rsidR="00200C6E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综合</w:t>
                  </w:r>
                  <w:proofErr w:type="gramStart"/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柜员岗</w:t>
                  </w:r>
                  <w:proofErr w:type="gramEnd"/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2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13551E5E" w14:textId="77777777" w:rsidR="00200C6E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437ABD30" w14:textId="77777777" w:rsidR="00200C6E" w:rsidRDefault="00000000">
                  <w:pPr>
                    <w:widowControl/>
                    <w:ind w:firstLineChars="100" w:firstLine="220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sz w:val="22"/>
                      <w:szCs w:val="22"/>
                    </w:rPr>
                    <w:t>女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56B8B2E4" w14:textId="77777777" w:rsidR="00200C6E" w:rsidRDefault="00000000">
                  <w:pPr>
                    <w:spacing w:line="300" w:lineRule="exact"/>
                    <w:jc w:val="left"/>
                    <w:rPr>
                      <w:rFonts w:ascii="仿宋" w:eastAsia="仿宋" w:hAnsi="仿宋" w:cs="仿宋"/>
                      <w:color w:val="000000"/>
                      <w:sz w:val="20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sz w:val="20"/>
                    </w:rPr>
                    <w:t>应届毕业生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B3ABE6" w14:textId="77777777" w:rsidR="00200C6E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0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sz w:val="20"/>
                    </w:rPr>
                    <w:t>不限</w:t>
                  </w:r>
                </w:p>
              </w:tc>
              <w:tc>
                <w:tcPr>
                  <w:tcW w:w="1767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14:paraId="35D64C94" w14:textId="77777777" w:rsidR="00200C6E" w:rsidRDefault="00200C6E">
                  <w:pPr>
                    <w:widowControl/>
                    <w:jc w:val="left"/>
                    <w:textAlignment w:val="center"/>
                    <w:rPr>
                      <w:rFonts w:ascii="黑体" w:eastAsia="黑体" w:hAnsi="宋体" w:cs="黑体"/>
                      <w:color w:val="000000"/>
                      <w:sz w:val="20"/>
                    </w:rPr>
                  </w:pPr>
                </w:p>
              </w:tc>
            </w:tr>
            <w:tr w:rsidR="00200C6E" w14:paraId="51CADB7D" w14:textId="77777777">
              <w:trPr>
                <w:trHeight w:val="1525"/>
              </w:trPr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90EA570" w14:textId="77777777" w:rsidR="00200C6E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综合</w:t>
                  </w:r>
                  <w:proofErr w:type="gramStart"/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柜员岗</w:t>
                  </w:r>
                  <w:proofErr w:type="gramEnd"/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3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1ED94BA" w14:textId="77777777" w:rsidR="00200C6E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2</w:t>
                  </w:r>
                </w:p>
              </w:tc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6F71A6" w14:textId="77777777" w:rsidR="00200C6E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不限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867AB1E" w14:textId="77777777" w:rsidR="00200C6E" w:rsidRDefault="00000000">
                  <w:pPr>
                    <w:spacing w:line="300" w:lineRule="exact"/>
                    <w:jc w:val="center"/>
                    <w:rPr>
                      <w:rFonts w:ascii="仿宋" w:eastAsia="仿宋" w:hAnsi="仿宋" w:cs="仿宋"/>
                      <w:color w:val="000000"/>
                      <w:sz w:val="20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sz w:val="20"/>
                    </w:rPr>
                    <w:t>不限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1C987B" w14:textId="77777777" w:rsidR="00200C6E" w:rsidRDefault="00000000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sz w:val="20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sz w:val="20"/>
                    </w:rPr>
                    <w:t>计算机、软件工程、数理统计、电子信息、通信工程、人工智能、电气工程等相关专业，详见专业目录表</w:t>
                  </w:r>
                </w:p>
              </w:tc>
              <w:tc>
                <w:tcPr>
                  <w:tcW w:w="176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1286D1" w14:textId="77777777" w:rsidR="00200C6E" w:rsidRDefault="00200C6E">
                  <w:pPr>
                    <w:widowControl/>
                    <w:jc w:val="left"/>
                    <w:textAlignment w:val="center"/>
                    <w:rPr>
                      <w:rFonts w:ascii="黑体" w:eastAsia="黑体" w:hAnsi="宋体" w:cs="黑体"/>
                      <w:color w:val="000000"/>
                      <w:sz w:val="20"/>
                    </w:rPr>
                  </w:pPr>
                </w:p>
              </w:tc>
            </w:tr>
          </w:tbl>
          <w:p w14:paraId="6E5322E6" w14:textId="77777777" w:rsidR="00200C6E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仿宋"/>
                <w:bCs/>
                <w:sz w:val="32"/>
                <w:szCs w:val="32"/>
                <w:shd w:val="clear" w:color="auto" w:fill="FFFFFF"/>
              </w:rPr>
              <w:t xml:space="preserve">    </w:t>
            </w:r>
          </w:p>
          <w:p w14:paraId="066EBF41" w14:textId="77777777" w:rsidR="00200C6E" w:rsidRDefault="00200C6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1ABD117" w14:textId="77777777" w:rsidR="00200C6E" w:rsidRDefault="00200C6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7814D34" w14:textId="77777777" w:rsidR="00200C6E" w:rsidRDefault="00200C6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67B824E" w14:textId="77777777" w:rsidR="00200C6E" w:rsidRDefault="00200C6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B42CFF0" w14:textId="77777777" w:rsidR="00200C6E" w:rsidRDefault="00200C6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D300FB8" w14:textId="77777777" w:rsidR="00200C6E" w:rsidRDefault="00200C6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7D7BE0B" w14:textId="77777777" w:rsidR="00200C6E" w:rsidRDefault="00200C6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AA26851" w14:textId="77777777" w:rsidR="00200C6E" w:rsidRDefault="00200C6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388A75E" w14:textId="77777777" w:rsidR="00200C6E" w:rsidRDefault="00200C6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C89A6FB" w14:textId="77777777" w:rsidR="00200C6E" w:rsidRDefault="00200C6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7D798E5" w14:textId="77777777" w:rsidR="00200C6E" w:rsidRDefault="00200C6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5113506" w14:textId="77777777" w:rsidR="00200C6E" w:rsidRDefault="00200C6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02C0AFC" w14:textId="77777777" w:rsidR="00200C6E" w:rsidRDefault="00200C6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4AE3D49" w14:textId="77777777" w:rsidR="00200C6E" w:rsidRDefault="00200C6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B720E42" w14:textId="77777777" w:rsidR="00200C6E" w:rsidRDefault="00200C6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199D3D1" w14:textId="77777777" w:rsidR="00200C6E" w:rsidRDefault="00200C6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55FCA99" w14:textId="77777777" w:rsidR="00200C6E" w:rsidRDefault="00200C6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6EC28FA" w14:textId="77777777" w:rsidR="00200C6E" w:rsidRDefault="00200C6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CECA6AF" w14:textId="77777777" w:rsidR="00200C6E" w:rsidRDefault="00200C6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DC35355" w14:textId="77777777" w:rsidR="00200C6E" w:rsidRDefault="00200C6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960897F" w14:textId="77777777" w:rsidR="00200C6E" w:rsidRDefault="00200C6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8787A8" w14:textId="77777777" w:rsidR="00200C6E" w:rsidRDefault="00200C6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6C0C8E" w14:textId="77777777" w:rsidR="00200C6E" w:rsidRDefault="00200C6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2A52DD" w14:textId="77777777" w:rsidR="00200C6E" w:rsidRDefault="00200C6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B9D9BB" w14:textId="77777777" w:rsidR="00200C6E" w:rsidRDefault="00200C6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5589A34C" w14:textId="77777777" w:rsidR="00200C6E" w:rsidRDefault="00200C6E"/>
    <w:sectPr w:rsidR="00200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U1YjhmOTE4ZDJlMzFhZGNlYjVmNGYzOGJiMjA5ZTAifQ=="/>
  </w:docVars>
  <w:rsids>
    <w:rsidRoot w:val="00200C6E"/>
    <w:rsid w:val="00200C6E"/>
    <w:rsid w:val="00B11CF5"/>
    <w:rsid w:val="3176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4702AE"/>
  <w15:docId w15:val="{D03379FA-0346-43EB-8616-9241537A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uiPriority w:val="99"/>
    <w:qFormat/>
  </w:style>
  <w:style w:type="paragraph" w:styleId="a4">
    <w:name w:val="Balloon Text"/>
    <w:basedOn w:val="a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zhoujie</cp:lastModifiedBy>
  <cp:revision>2</cp:revision>
  <dcterms:created xsi:type="dcterms:W3CDTF">2023-12-27T07:41:00Z</dcterms:created>
  <dcterms:modified xsi:type="dcterms:W3CDTF">2024-02-29T08:32:00Z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E8DE00F0E7404223A8055451545BA810_12</vt:lpwstr>
  </property>
</Properties>
</file>