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D7AA9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</w:rPr>
        <w:t>磐安农商银行招工报名表</w:t>
      </w:r>
    </w:p>
    <w:p w14:paraId="483BBDAD">
      <w:pPr>
        <w:jc w:val="right"/>
        <w:rPr>
          <w:rFonts w:hint="default" w:ascii="仿宋_GB2312" w:hAnsi="宋体" w:eastAsia="仿宋_GB2312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kern w:val="0"/>
          <w:sz w:val="22"/>
          <w:szCs w:val="2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24"/>
          <w:szCs w:val="24"/>
          <w:lang w:val="en-US" w:eastAsia="zh-CN"/>
        </w:rPr>
        <w:t xml:space="preserve"> 年    月    日</w:t>
      </w:r>
    </w:p>
    <w:tbl>
      <w:tblPr>
        <w:tblStyle w:val="2"/>
        <w:tblpPr w:leftFromText="180" w:rightFromText="180" w:vertAnchor="text" w:horzAnchor="page" w:tblpX="1130" w:tblpY="147"/>
        <w:tblOverlap w:val="never"/>
        <w:tblW w:w="10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41"/>
        <w:gridCol w:w="1271"/>
        <w:gridCol w:w="1003"/>
        <w:gridCol w:w="1303"/>
        <w:gridCol w:w="1235"/>
        <w:gridCol w:w="182"/>
        <w:gridCol w:w="520"/>
        <w:gridCol w:w="443"/>
        <w:gridCol w:w="397"/>
        <w:gridCol w:w="1477"/>
      </w:tblGrid>
      <w:tr w14:paraId="0F8B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0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2B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6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8F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5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71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A5BA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 w14:paraId="53E9D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F4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B5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6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6D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97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6E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814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7925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2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27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DF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E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6B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8A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DC9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80C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42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76A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6088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D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C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C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3CE5C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1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A7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A5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DE9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3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3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B4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1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42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0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221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1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持证情况</w:t>
            </w:r>
          </w:p>
        </w:tc>
        <w:tc>
          <w:tcPr>
            <w:tcW w:w="87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2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E81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C6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E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宋体" w:eastAsia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4"/>
                <w:szCs w:val="24"/>
                <w:lang w:val="en-US" w:eastAsia="zh-CN"/>
              </w:rPr>
              <w:t>例：科技类专业人才（软件开发人才）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D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是否服从分配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2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47C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3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学习及工作简历</w:t>
            </w:r>
          </w:p>
        </w:tc>
        <w:tc>
          <w:tcPr>
            <w:tcW w:w="8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91F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05F3F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6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家庭主要成员关系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06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B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E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5B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E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23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</w:tr>
      <w:tr w14:paraId="77D0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2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F5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4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1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C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AB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FF01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D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F5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8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3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A3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08F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07D98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B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A7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B5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D4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26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9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96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7936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C9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F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6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9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7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6D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1C02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3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8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4"/>
                <w:szCs w:val="24"/>
              </w:rPr>
              <w:t>人力资源部审核意见</w:t>
            </w:r>
          </w:p>
        </w:tc>
        <w:tc>
          <w:tcPr>
            <w:tcW w:w="877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E49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ascii="仿宋_GB2312" w:hAnsi="宋体" w:eastAsia="仿宋_GB2312"/>
                <w:color w:val="auto"/>
                <w:kern w:val="0"/>
                <w:sz w:val="24"/>
                <w:szCs w:val="24"/>
              </w:rPr>
            </w:pPr>
          </w:p>
        </w:tc>
      </w:tr>
    </w:tbl>
    <w:p w14:paraId="3FB256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6E8305-227B-4C5A-9143-8377BB05CA5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CD410DB-DCE6-41F7-968C-20323C72BE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27E211-B834-4F37-8293-28A7DC0CA8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WMxYWI1MjVhOWM3NGJmNmQ3M2M2OTVjNjdmNTAifQ=="/>
  </w:docVars>
  <w:rsids>
    <w:rsidRoot w:val="00000000"/>
    <w:rsid w:val="445C167F"/>
    <w:rsid w:val="7B38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5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2024-11-14T06:17:00Z</dcterms:created>
  <dc:creator>PA</dc:creator>
  <cp:lastModifiedBy>琉毓霏昶</cp:lastModifiedBy>
  <dcterms:modified xsi:type="dcterms:W3CDTF">2024-11-14T06:25:54Z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17C6A4A9932A49FFAC7EC77184390935_12</vt:lpwstr>
  </property>
</Properties>
</file>